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BC" w:rsidRDefault="00E536BC" w:rsidP="00E536BC">
      <w:pPr>
        <w:jc w:val="center"/>
        <w:rPr>
          <w:b/>
          <w:sz w:val="28"/>
          <w:szCs w:val="28"/>
          <w:u w:val="single"/>
        </w:rPr>
      </w:pPr>
      <w:proofErr w:type="gramStart"/>
      <w:r>
        <w:rPr>
          <w:b/>
          <w:sz w:val="28"/>
          <w:szCs w:val="28"/>
          <w:u w:val="single"/>
        </w:rPr>
        <w:t>FMP  -</w:t>
      </w:r>
      <w:proofErr w:type="gramEnd"/>
      <w:r>
        <w:rPr>
          <w:b/>
          <w:sz w:val="28"/>
          <w:szCs w:val="28"/>
          <w:u w:val="single"/>
        </w:rPr>
        <w:t xml:space="preserve">  Patient Participation Group Meeting</w:t>
      </w:r>
    </w:p>
    <w:p w:rsidR="00E536BC" w:rsidRDefault="000E0054" w:rsidP="00E536BC">
      <w:pPr>
        <w:jc w:val="center"/>
        <w:rPr>
          <w:b/>
          <w:sz w:val="28"/>
          <w:szCs w:val="28"/>
          <w:u w:val="single"/>
        </w:rPr>
      </w:pPr>
      <w:r>
        <w:rPr>
          <w:b/>
          <w:sz w:val="28"/>
          <w:szCs w:val="28"/>
          <w:u w:val="single"/>
        </w:rPr>
        <w:t>Wednesday 10</w:t>
      </w:r>
      <w:r w:rsidRPr="000E0054">
        <w:rPr>
          <w:b/>
          <w:sz w:val="28"/>
          <w:szCs w:val="28"/>
          <w:u w:val="single"/>
          <w:vertAlign w:val="superscript"/>
        </w:rPr>
        <w:t>th</w:t>
      </w:r>
      <w:r>
        <w:rPr>
          <w:b/>
          <w:sz w:val="28"/>
          <w:szCs w:val="28"/>
          <w:u w:val="single"/>
        </w:rPr>
        <w:t xml:space="preserve"> May 2023 </w:t>
      </w:r>
      <w:r w:rsidR="00E536BC">
        <w:rPr>
          <w:b/>
          <w:sz w:val="28"/>
          <w:szCs w:val="28"/>
          <w:u w:val="single"/>
        </w:rPr>
        <w:t xml:space="preserve">    12.00</w:t>
      </w:r>
    </w:p>
    <w:p w:rsidR="00E536BC" w:rsidRDefault="000E0054" w:rsidP="00E536BC">
      <w:pPr>
        <w:jc w:val="center"/>
        <w:rPr>
          <w:b/>
          <w:sz w:val="28"/>
          <w:szCs w:val="28"/>
          <w:u w:val="single"/>
        </w:rPr>
      </w:pPr>
      <w:r>
        <w:rPr>
          <w:b/>
          <w:sz w:val="28"/>
          <w:szCs w:val="28"/>
          <w:u w:val="single"/>
        </w:rPr>
        <w:t xml:space="preserve">Held at the Umbrella </w:t>
      </w:r>
      <w:proofErr w:type="spellStart"/>
      <w:r>
        <w:rPr>
          <w:b/>
          <w:sz w:val="28"/>
          <w:szCs w:val="28"/>
          <w:u w:val="single"/>
        </w:rPr>
        <w:t>Cntre</w:t>
      </w:r>
      <w:proofErr w:type="spellEnd"/>
      <w:r>
        <w:rPr>
          <w:b/>
          <w:sz w:val="28"/>
          <w:szCs w:val="28"/>
          <w:u w:val="single"/>
        </w:rPr>
        <w:t xml:space="preserve"> </w:t>
      </w:r>
    </w:p>
    <w:p w:rsidR="000E0054" w:rsidRDefault="00E536BC" w:rsidP="00E536BC">
      <w:pPr>
        <w:spacing w:after="0" w:line="240" w:lineRule="auto"/>
        <w:jc w:val="center"/>
        <w:rPr>
          <w:sz w:val="28"/>
          <w:szCs w:val="28"/>
        </w:rPr>
      </w:pPr>
      <w:r>
        <w:rPr>
          <w:sz w:val="28"/>
          <w:szCs w:val="28"/>
        </w:rPr>
        <w:t xml:space="preserve">Attended </w:t>
      </w:r>
      <w:proofErr w:type="gramStart"/>
      <w:r>
        <w:rPr>
          <w:sz w:val="28"/>
          <w:szCs w:val="28"/>
        </w:rPr>
        <w:t>by :-</w:t>
      </w:r>
      <w:proofErr w:type="gramEnd"/>
      <w:r>
        <w:rPr>
          <w:sz w:val="28"/>
          <w:szCs w:val="28"/>
        </w:rPr>
        <w:t xml:space="preserve">    Dr Baker      Dr </w:t>
      </w:r>
      <w:proofErr w:type="spellStart"/>
      <w:r>
        <w:rPr>
          <w:sz w:val="28"/>
          <w:szCs w:val="28"/>
        </w:rPr>
        <w:t>Sawitzky</w:t>
      </w:r>
      <w:proofErr w:type="spellEnd"/>
      <w:r>
        <w:rPr>
          <w:sz w:val="28"/>
          <w:szCs w:val="28"/>
        </w:rPr>
        <w:t xml:space="preserve">      Kerin Austin     Sarah Dyer       </w:t>
      </w:r>
      <w:r w:rsidR="000E0054">
        <w:rPr>
          <w:sz w:val="28"/>
          <w:szCs w:val="28"/>
        </w:rPr>
        <w:t xml:space="preserve">       Ian </w:t>
      </w:r>
      <w:proofErr w:type="spellStart"/>
      <w:r w:rsidR="000E0054">
        <w:rPr>
          <w:sz w:val="28"/>
          <w:szCs w:val="28"/>
        </w:rPr>
        <w:t>Macdougald</w:t>
      </w:r>
      <w:proofErr w:type="spellEnd"/>
      <w:r w:rsidR="000E0054">
        <w:rPr>
          <w:sz w:val="28"/>
          <w:szCs w:val="28"/>
        </w:rPr>
        <w:t xml:space="preserve"> (Chair ) </w:t>
      </w:r>
      <w:r>
        <w:rPr>
          <w:sz w:val="28"/>
          <w:szCs w:val="28"/>
        </w:rPr>
        <w:t xml:space="preserve">Graham </w:t>
      </w:r>
      <w:proofErr w:type="spellStart"/>
      <w:r>
        <w:rPr>
          <w:sz w:val="28"/>
          <w:szCs w:val="28"/>
        </w:rPr>
        <w:t>Elvy</w:t>
      </w:r>
      <w:proofErr w:type="spellEnd"/>
      <w:r>
        <w:rPr>
          <w:sz w:val="28"/>
          <w:szCs w:val="28"/>
        </w:rPr>
        <w:t xml:space="preserve"> (</w:t>
      </w:r>
      <w:r w:rsidR="000E0054">
        <w:rPr>
          <w:sz w:val="28"/>
          <w:szCs w:val="28"/>
        </w:rPr>
        <w:t xml:space="preserve">Vice </w:t>
      </w:r>
      <w:r>
        <w:rPr>
          <w:sz w:val="28"/>
          <w:szCs w:val="28"/>
        </w:rPr>
        <w:t xml:space="preserve">Chair)   </w:t>
      </w:r>
      <w:r w:rsidR="000E0054">
        <w:rPr>
          <w:sz w:val="28"/>
          <w:szCs w:val="28"/>
        </w:rPr>
        <w:t>Julie Taylor</w:t>
      </w:r>
      <w:r>
        <w:rPr>
          <w:sz w:val="28"/>
          <w:szCs w:val="28"/>
        </w:rPr>
        <w:t xml:space="preserve">  </w:t>
      </w:r>
    </w:p>
    <w:p w:rsidR="00E536BC" w:rsidRDefault="00E536BC" w:rsidP="00E536BC">
      <w:pPr>
        <w:spacing w:after="0" w:line="240" w:lineRule="auto"/>
        <w:jc w:val="center"/>
        <w:rPr>
          <w:sz w:val="28"/>
          <w:szCs w:val="28"/>
        </w:rPr>
      </w:pPr>
      <w:r>
        <w:rPr>
          <w:sz w:val="28"/>
          <w:szCs w:val="28"/>
        </w:rPr>
        <w:t xml:space="preserve">Carol Upton    </w:t>
      </w:r>
      <w:r w:rsidR="000E0054">
        <w:rPr>
          <w:sz w:val="28"/>
          <w:szCs w:val="28"/>
        </w:rPr>
        <w:t xml:space="preserve">Peter Bullard    </w:t>
      </w:r>
      <w:r>
        <w:rPr>
          <w:sz w:val="28"/>
          <w:szCs w:val="28"/>
        </w:rPr>
        <w:t xml:space="preserve">Maudie </w:t>
      </w:r>
      <w:proofErr w:type="spellStart"/>
      <w:r>
        <w:rPr>
          <w:sz w:val="28"/>
          <w:szCs w:val="28"/>
        </w:rPr>
        <w:t>Vanden</w:t>
      </w:r>
      <w:proofErr w:type="spellEnd"/>
      <w:r>
        <w:rPr>
          <w:sz w:val="28"/>
          <w:szCs w:val="28"/>
        </w:rPr>
        <w:t xml:space="preserve"> Berge </w:t>
      </w:r>
      <w:r w:rsidR="000E0054">
        <w:rPr>
          <w:sz w:val="28"/>
          <w:szCs w:val="28"/>
        </w:rPr>
        <w:t xml:space="preserve">     </w:t>
      </w:r>
      <w:r>
        <w:rPr>
          <w:sz w:val="28"/>
          <w:szCs w:val="28"/>
        </w:rPr>
        <w:t xml:space="preserve"> </w:t>
      </w:r>
      <w:r w:rsidR="000E0054">
        <w:rPr>
          <w:sz w:val="28"/>
          <w:szCs w:val="28"/>
        </w:rPr>
        <w:t xml:space="preserve">Jacquie </w:t>
      </w:r>
      <w:proofErr w:type="spellStart"/>
      <w:r w:rsidR="000E0054">
        <w:rPr>
          <w:sz w:val="28"/>
          <w:szCs w:val="28"/>
        </w:rPr>
        <w:t>Dabnor</w:t>
      </w:r>
      <w:proofErr w:type="spellEnd"/>
      <w:r w:rsidR="000E0054">
        <w:rPr>
          <w:sz w:val="28"/>
          <w:szCs w:val="28"/>
        </w:rPr>
        <w:t xml:space="preserve"> </w:t>
      </w:r>
    </w:p>
    <w:p w:rsidR="000E0054" w:rsidRDefault="000E0054" w:rsidP="00E536BC">
      <w:pPr>
        <w:spacing w:after="0" w:line="240" w:lineRule="auto"/>
        <w:jc w:val="center"/>
        <w:rPr>
          <w:sz w:val="28"/>
          <w:szCs w:val="28"/>
        </w:rPr>
      </w:pPr>
    </w:p>
    <w:p w:rsidR="000E0054" w:rsidRDefault="000E0054" w:rsidP="00E536BC">
      <w:pPr>
        <w:spacing w:after="0" w:line="240" w:lineRule="auto"/>
        <w:jc w:val="center"/>
        <w:rPr>
          <w:sz w:val="28"/>
          <w:szCs w:val="28"/>
        </w:rPr>
      </w:pPr>
    </w:p>
    <w:p w:rsidR="000E0054" w:rsidRPr="000E0054" w:rsidRDefault="000E0054" w:rsidP="000E0054">
      <w:pPr>
        <w:pStyle w:val="ListParagraph"/>
        <w:numPr>
          <w:ilvl w:val="0"/>
          <w:numId w:val="2"/>
        </w:numPr>
        <w:spacing w:after="0" w:line="240" w:lineRule="auto"/>
        <w:rPr>
          <w:sz w:val="28"/>
          <w:szCs w:val="28"/>
        </w:rPr>
      </w:pPr>
      <w:r w:rsidRPr="000E0054">
        <w:rPr>
          <w:sz w:val="28"/>
          <w:szCs w:val="28"/>
        </w:rPr>
        <w:t>Welcome and apologies from Margaret and David Tilley and from Ken and Janice Rogers.</w:t>
      </w:r>
    </w:p>
    <w:p w:rsidR="000E0054" w:rsidRDefault="000E0054" w:rsidP="000E0054">
      <w:pPr>
        <w:spacing w:after="0" w:line="240" w:lineRule="auto"/>
        <w:rPr>
          <w:sz w:val="28"/>
          <w:szCs w:val="28"/>
        </w:rPr>
      </w:pPr>
    </w:p>
    <w:p w:rsidR="000E0054" w:rsidRPr="000E0054" w:rsidRDefault="000E0054" w:rsidP="000E0054">
      <w:pPr>
        <w:pStyle w:val="ListParagraph"/>
        <w:numPr>
          <w:ilvl w:val="0"/>
          <w:numId w:val="2"/>
        </w:numPr>
        <w:spacing w:after="0" w:line="240" w:lineRule="auto"/>
        <w:rPr>
          <w:sz w:val="28"/>
          <w:szCs w:val="28"/>
        </w:rPr>
      </w:pPr>
      <w:r w:rsidRPr="000E0054">
        <w:rPr>
          <w:sz w:val="28"/>
          <w:szCs w:val="28"/>
        </w:rPr>
        <w:t>Minutes of previous meeting reviewed and agreed.</w:t>
      </w:r>
    </w:p>
    <w:p w:rsidR="000E0054" w:rsidRDefault="000E0054" w:rsidP="000E0054">
      <w:pPr>
        <w:spacing w:after="0" w:line="240" w:lineRule="auto"/>
        <w:rPr>
          <w:sz w:val="28"/>
          <w:szCs w:val="28"/>
        </w:rPr>
      </w:pPr>
    </w:p>
    <w:p w:rsidR="000E0054" w:rsidRPr="000E0054" w:rsidRDefault="000E0054" w:rsidP="000E0054">
      <w:pPr>
        <w:pStyle w:val="ListParagraph"/>
        <w:numPr>
          <w:ilvl w:val="0"/>
          <w:numId w:val="2"/>
        </w:numPr>
        <w:spacing w:after="0" w:line="240" w:lineRule="auto"/>
        <w:rPr>
          <w:sz w:val="28"/>
          <w:szCs w:val="28"/>
        </w:rPr>
      </w:pPr>
      <w:r w:rsidRPr="000E0054">
        <w:rPr>
          <w:sz w:val="28"/>
          <w:szCs w:val="28"/>
        </w:rPr>
        <w:t>Matter arising – It was confirmed the Ian would now be</w:t>
      </w:r>
      <w:r>
        <w:rPr>
          <w:sz w:val="28"/>
          <w:szCs w:val="28"/>
        </w:rPr>
        <w:t>come Chair and Graham would be Vice C</w:t>
      </w:r>
      <w:r w:rsidR="00DF4714">
        <w:rPr>
          <w:sz w:val="28"/>
          <w:szCs w:val="28"/>
        </w:rPr>
        <w:t>hair of the PPG.</w:t>
      </w:r>
    </w:p>
    <w:p w:rsidR="000E0054" w:rsidRPr="000E0054" w:rsidRDefault="000E0054" w:rsidP="000E0054">
      <w:pPr>
        <w:pStyle w:val="ListParagraph"/>
        <w:rPr>
          <w:sz w:val="28"/>
          <w:szCs w:val="28"/>
        </w:rPr>
      </w:pPr>
    </w:p>
    <w:p w:rsidR="000E0054" w:rsidRPr="000E0054" w:rsidRDefault="000E0054" w:rsidP="000E0054">
      <w:pPr>
        <w:pStyle w:val="ListParagraph"/>
        <w:numPr>
          <w:ilvl w:val="0"/>
          <w:numId w:val="2"/>
        </w:numPr>
        <w:spacing w:after="0" w:line="240" w:lineRule="auto"/>
        <w:rPr>
          <w:sz w:val="28"/>
          <w:szCs w:val="28"/>
        </w:rPr>
      </w:pPr>
      <w:r>
        <w:rPr>
          <w:sz w:val="28"/>
          <w:szCs w:val="28"/>
        </w:rPr>
        <w:t>Terms of Reference.  Graham felt he was not able to change any of the wording regarding the reviewing complaints, the group felt this was still an important point to have on the TOR.</w:t>
      </w:r>
    </w:p>
    <w:p w:rsidR="000E0054" w:rsidRDefault="000E0054" w:rsidP="000E0054">
      <w:pPr>
        <w:pStyle w:val="ListParagraph"/>
        <w:spacing w:after="0" w:line="240" w:lineRule="auto"/>
        <w:rPr>
          <w:sz w:val="28"/>
          <w:szCs w:val="28"/>
        </w:rPr>
      </w:pPr>
      <w:r w:rsidRPr="000E0054">
        <w:rPr>
          <w:b/>
          <w:sz w:val="28"/>
          <w:szCs w:val="28"/>
        </w:rPr>
        <w:t>Action Point</w:t>
      </w:r>
      <w:r>
        <w:rPr>
          <w:sz w:val="28"/>
          <w:szCs w:val="28"/>
        </w:rPr>
        <w:t xml:space="preserve"> 1- Graham to re-send the latest version of the TOR to Dr Baker and she will discuss further with the GP partners </w:t>
      </w:r>
    </w:p>
    <w:p w:rsidR="000E0054" w:rsidRDefault="000E0054" w:rsidP="000E0054">
      <w:pPr>
        <w:pStyle w:val="ListParagraph"/>
        <w:spacing w:after="0" w:line="240" w:lineRule="auto"/>
        <w:rPr>
          <w:sz w:val="28"/>
          <w:szCs w:val="28"/>
        </w:rPr>
      </w:pPr>
      <w:r>
        <w:rPr>
          <w:b/>
          <w:sz w:val="28"/>
          <w:szCs w:val="28"/>
        </w:rPr>
        <w:t xml:space="preserve">Action Point 2   </w:t>
      </w:r>
      <w:r w:rsidR="00DF4714">
        <w:rPr>
          <w:sz w:val="28"/>
          <w:szCs w:val="28"/>
        </w:rPr>
        <w:t xml:space="preserve">The group asked if they could have </w:t>
      </w:r>
      <w:bookmarkStart w:id="0" w:name="_GoBack"/>
      <w:bookmarkEnd w:id="0"/>
      <w:r>
        <w:rPr>
          <w:sz w:val="28"/>
          <w:szCs w:val="28"/>
        </w:rPr>
        <w:t>complaints as a regular item on the agenda</w:t>
      </w:r>
    </w:p>
    <w:p w:rsidR="000E0054" w:rsidRPr="000E0054" w:rsidRDefault="000E0054" w:rsidP="000E0054">
      <w:pPr>
        <w:pStyle w:val="ListParagraph"/>
        <w:spacing w:after="0" w:line="240" w:lineRule="auto"/>
        <w:rPr>
          <w:sz w:val="28"/>
          <w:szCs w:val="28"/>
        </w:rPr>
      </w:pPr>
    </w:p>
    <w:p w:rsidR="000E0054" w:rsidRDefault="000E0054" w:rsidP="000E0054">
      <w:pPr>
        <w:pStyle w:val="ListParagraph"/>
        <w:numPr>
          <w:ilvl w:val="0"/>
          <w:numId w:val="2"/>
        </w:numPr>
        <w:spacing w:after="0" w:line="240" w:lineRule="auto"/>
        <w:rPr>
          <w:sz w:val="28"/>
          <w:szCs w:val="28"/>
        </w:rPr>
      </w:pPr>
      <w:r>
        <w:rPr>
          <w:sz w:val="28"/>
          <w:szCs w:val="28"/>
        </w:rPr>
        <w:t xml:space="preserve">PCN’s.  The group would like a clearer understanding of </w:t>
      </w:r>
      <w:proofErr w:type="gramStart"/>
      <w:r>
        <w:rPr>
          <w:sz w:val="28"/>
          <w:szCs w:val="28"/>
        </w:rPr>
        <w:t>PCN’s and how they work</w:t>
      </w:r>
      <w:proofErr w:type="gramEnd"/>
      <w:r>
        <w:rPr>
          <w:sz w:val="28"/>
          <w:szCs w:val="28"/>
        </w:rPr>
        <w:t xml:space="preserve">.  </w:t>
      </w:r>
    </w:p>
    <w:p w:rsidR="000E0054" w:rsidRDefault="000E0054" w:rsidP="000E0054">
      <w:pPr>
        <w:pStyle w:val="ListParagraph"/>
        <w:spacing w:after="0" w:line="240" w:lineRule="auto"/>
        <w:rPr>
          <w:sz w:val="28"/>
          <w:szCs w:val="28"/>
        </w:rPr>
      </w:pPr>
      <w:r w:rsidRPr="000E0054">
        <w:rPr>
          <w:b/>
          <w:sz w:val="28"/>
          <w:szCs w:val="28"/>
        </w:rPr>
        <w:t>Action Point</w:t>
      </w:r>
      <w:r>
        <w:rPr>
          <w:sz w:val="28"/>
          <w:szCs w:val="28"/>
        </w:rPr>
        <w:t xml:space="preserve"> - Dr Moore or Dr Gupta to </w:t>
      </w:r>
      <w:proofErr w:type="gramStart"/>
      <w:r>
        <w:rPr>
          <w:sz w:val="28"/>
          <w:szCs w:val="28"/>
        </w:rPr>
        <w:t>be asked</w:t>
      </w:r>
      <w:proofErr w:type="gramEnd"/>
      <w:r>
        <w:rPr>
          <w:sz w:val="28"/>
          <w:szCs w:val="28"/>
        </w:rPr>
        <w:t xml:space="preserve"> to provide a presentation about PCN’s for the next meeting</w:t>
      </w:r>
    </w:p>
    <w:p w:rsidR="000E0054" w:rsidRDefault="000E0054" w:rsidP="000E0054">
      <w:pPr>
        <w:pStyle w:val="ListParagraph"/>
        <w:spacing w:after="0" w:line="240" w:lineRule="auto"/>
        <w:rPr>
          <w:sz w:val="28"/>
          <w:szCs w:val="28"/>
        </w:rPr>
      </w:pPr>
    </w:p>
    <w:p w:rsidR="000E0054" w:rsidRDefault="000E0054" w:rsidP="000E0054">
      <w:pPr>
        <w:pStyle w:val="ListParagraph"/>
        <w:numPr>
          <w:ilvl w:val="0"/>
          <w:numId w:val="2"/>
        </w:numPr>
        <w:spacing w:after="0" w:line="240" w:lineRule="auto"/>
        <w:rPr>
          <w:sz w:val="28"/>
          <w:szCs w:val="28"/>
        </w:rPr>
      </w:pPr>
      <w:r>
        <w:rPr>
          <w:sz w:val="28"/>
          <w:szCs w:val="28"/>
        </w:rPr>
        <w:t>Practice Update.</w:t>
      </w:r>
    </w:p>
    <w:p w:rsidR="000E0054" w:rsidRDefault="000E0054" w:rsidP="000E0054">
      <w:pPr>
        <w:pStyle w:val="ListParagraph"/>
        <w:numPr>
          <w:ilvl w:val="0"/>
          <w:numId w:val="3"/>
        </w:numPr>
        <w:spacing w:after="0" w:line="240" w:lineRule="auto"/>
        <w:rPr>
          <w:sz w:val="28"/>
          <w:szCs w:val="28"/>
        </w:rPr>
      </w:pPr>
      <w:r>
        <w:rPr>
          <w:sz w:val="28"/>
          <w:szCs w:val="28"/>
        </w:rPr>
        <w:t xml:space="preserve">Building work – Building work </w:t>
      </w:r>
      <w:proofErr w:type="gramStart"/>
      <w:r>
        <w:rPr>
          <w:sz w:val="28"/>
          <w:szCs w:val="28"/>
        </w:rPr>
        <w:t>has now been completed</w:t>
      </w:r>
      <w:proofErr w:type="gramEnd"/>
      <w:r>
        <w:rPr>
          <w:sz w:val="28"/>
          <w:szCs w:val="28"/>
        </w:rPr>
        <w:t>, to turn Clinic Room 6 into a modern theatre room.   Ophthalmology procedures will start in there, the weekend 13</w:t>
      </w:r>
      <w:r w:rsidRPr="000E0054">
        <w:rPr>
          <w:sz w:val="28"/>
          <w:szCs w:val="28"/>
          <w:vertAlign w:val="superscript"/>
        </w:rPr>
        <w:t>th</w:t>
      </w:r>
      <w:r>
        <w:rPr>
          <w:sz w:val="28"/>
          <w:szCs w:val="28"/>
        </w:rPr>
        <w:t xml:space="preserve"> and 14</w:t>
      </w:r>
      <w:r w:rsidRPr="000E0054">
        <w:rPr>
          <w:sz w:val="28"/>
          <w:szCs w:val="28"/>
          <w:vertAlign w:val="superscript"/>
        </w:rPr>
        <w:t>th</w:t>
      </w:r>
      <w:r>
        <w:rPr>
          <w:sz w:val="28"/>
          <w:szCs w:val="28"/>
        </w:rPr>
        <w:t xml:space="preserve"> May.  This room </w:t>
      </w:r>
      <w:proofErr w:type="gramStart"/>
      <w:r>
        <w:rPr>
          <w:sz w:val="28"/>
          <w:szCs w:val="28"/>
        </w:rPr>
        <w:t>will be used</w:t>
      </w:r>
      <w:proofErr w:type="gramEnd"/>
      <w:r>
        <w:rPr>
          <w:sz w:val="28"/>
          <w:szCs w:val="28"/>
        </w:rPr>
        <w:t xml:space="preserve"> for ophthalmology procedures, minor operations, contraception clinics and hand surgery.   For the ophthalmology clinics, patients </w:t>
      </w:r>
      <w:proofErr w:type="gramStart"/>
      <w:r>
        <w:rPr>
          <w:sz w:val="28"/>
          <w:szCs w:val="28"/>
        </w:rPr>
        <w:t>are referred</w:t>
      </w:r>
      <w:proofErr w:type="gramEnd"/>
      <w:r>
        <w:rPr>
          <w:sz w:val="28"/>
          <w:szCs w:val="28"/>
        </w:rPr>
        <w:t xml:space="preserve"> to us via the Hospital or via opticians, these procedures will involve cataract surgery. </w:t>
      </w:r>
    </w:p>
    <w:p w:rsidR="000E0054" w:rsidRDefault="000E0054" w:rsidP="000E0054">
      <w:pPr>
        <w:pStyle w:val="ListParagraph"/>
        <w:numPr>
          <w:ilvl w:val="0"/>
          <w:numId w:val="3"/>
        </w:numPr>
        <w:spacing w:after="0" w:line="240" w:lineRule="auto"/>
        <w:rPr>
          <w:sz w:val="28"/>
          <w:szCs w:val="28"/>
        </w:rPr>
      </w:pPr>
      <w:r>
        <w:rPr>
          <w:sz w:val="28"/>
          <w:szCs w:val="28"/>
        </w:rPr>
        <w:lastRenderedPageBreak/>
        <w:t xml:space="preserve">Telephone system.  This </w:t>
      </w:r>
      <w:proofErr w:type="gramStart"/>
      <w:r>
        <w:rPr>
          <w:sz w:val="28"/>
          <w:szCs w:val="28"/>
        </w:rPr>
        <w:t>has now been installed</w:t>
      </w:r>
      <w:proofErr w:type="gramEnd"/>
      <w:r>
        <w:rPr>
          <w:sz w:val="28"/>
          <w:szCs w:val="28"/>
        </w:rPr>
        <w:t xml:space="preserve"> and seems to be working well.  The long introductory message </w:t>
      </w:r>
      <w:proofErr w:type="gramStart"/>
      <w:r>
        <w:rPr>
          <w:sz w:val="28"/>
          <w:szCs w:val="28"/>
        </w:rPr>
        <w:t>has been removed and replaced with a much shorter message</w:t>
      </w:r>
      <w:proofErr w:type="gramEnd"/>
      <w:r>
        <w:rPr>
          <w:sz w:val="28"/>
          <w:szCs w:val="28"/>
        </w:rPr>
        <w:t xml:space="preserve">. The new system has a greater functionality and over the next few months, we should be able to carry out audits on the incoming calls, and increase staffing where needed in the busier times of the day.  There is an option where a patient can request a call back when waiting in the telephone queue, rather than hanging on the line for a length of time. </w:t>
      </w:r>
    </w:p>
    <w:p w:rsidR="000E0054" w:rsidRDefault="000E0054" w:rsidP="000E0054">
      <w:pPr>
        <w:pStyle w:val="ListParagraph"/>
        <w:numPr>
          <w:ilvl w:val="0"/>
          <w:numId w:val="3"/>
        </w:numPr>
        <w:spacing w:after="0" w:line="240" w:lineRule="auto"/>
        <w:rPr>
          <w:sz w:val="28"/>
          <w:szCs w:val="28"/>
        </w:rPr>
      </w:pPr>
      <w:proofErr w:type="spellStart"/>
      <w:proofErr w:type="gramStart"/>
      <w:r>
        <w:rPr>
          <w:sz w:val="28"/>
          <w:szCs w:val="28"/>
        </w:rPr>
        <w:t>Self check</w:t>
      </w:r>
      <w:proofErr w:type="spellEnd"/>
      <w:proofErr w:type="gramEnd"/>
      <w:r>
        <w:rPr>
          <w:sz w:val="28"/>
          <w:szCs w:val="28"/>
        </w:rPr>
        <w:t xml:space="preserve"> in screen is now working, and has been for a couple of months. At certain times, there are still long queues at the Reception desk, due to patients booking in for UTC.  The Practice will be having a new system installed where patients will book in to UTC using wall mounted </w:t>
      </w:r>
      <w:proofErr w:type="spellStart"/>
      <w:r>
        <w:rPr>
          <w:sz w:val="28"/>
          <w:szCs w:val="28"/>
        </w:rPr>
        <w:t>i</w:t>
      </w:r>
      <w:proofErr w:type="spellEnd"/>
      <w:r>
        <w:rPr>
          <w:sz w:val="28"/>
          <w:szCs w:val="28"/>
        </w:rPr>
        <w:t xml:space="preserve">-pads This system is currently being used in other </w:t>
      </w:r>
      <w:proofErr w:type="gramStart"/>
      <w:r>
        <w:rPr>
          <w:sz w:val="28"/>
          <w:szCs w:val="28"/>
        </w:rPr>
        <w:t>UTC’s .</w:t>
      </w:r>
      <w:proofErr w:type="gramEnd"/>
      <w:r>
        <w:rPr>
          <w:sz w:val="28"/>
          <w:szCs w:val="28"/>
        </w:rPr>
        <w:t xml:space="preserve">  This is still being planned </w:t>
      </w:r>
      <w:proofErr w:type="gramStart"/>
      <w:r>
        <w:rPr>
          <w:sz w:val="28"/>
          <w:szCs w:val="28"/>
        </w:rPr>
        <w:t>at the moment</w:t>
      </w:r>
      <w:proofErr w:type="gramEnd"/>
      <w:r>
        <w:rPr>
          <w:sz w:val="28"/>
          <w:szCs w:val="28"/>
        </w:rPr>
        <w:t xml:space="preserve">, so more on this at next meeting. </w:t>
      </w:r>
    </w:p>
    <w:p w:rsidR="000E0054" w:rsidRDefault="000E0054" w:rsidP="000E0054">
      <w:pPr>
        <w:pStyle w:val="ListParagraph"/>
        <w:numPr>
          <w:ilvl w:val="0"/>
          <w:numId w:val="3"/>
        </w:numPr>
        <w:spacing w:after="0" w:line="240" w:lineRule="auto"/>
        <w:rPr>
          <w:sz w:val="28"/>
          <w:szCs w:val="28"/>
        </w:rPr>
      </w:pPr>
      <w:r>
        <w:rPr>
          <w:sz w:val="28"/>
          <w:szCs w:val="28"/>
        </w:rPr>
        <w:t xml:space="preserve">GP availability. The wait for a routine appointment is around 3 weeks, anyone who needs to </w:t>
      </w:r>
      <w:proofErr w:type="gramStart"/>
      <w:r>
        <w:rPr>
          <w:sz w:val="28"/>
          <w:szCs w:val="28"/>
        </w:rPr>
        <w:t>be seen</w:t>
      </w:r>
      <w:proofErr w:type="gramEnd"/>
      <w:r>
        <w:rPr>
          <w:sz w:val="28"/>
          <w:szCs w:val="28"/>
        </w:rPr>
        <w:t xml:space="preserve"> urgently are seen on the day, or within a day or two.   Patients can request whether they want the urgent or routine appointment to be a telephone or </w:t>
      </w:r>
      <w:proofErr w:type="gramStart"/>
      <w:r>
        <w:rPr>
          <w:sz w:val="28"/>
          <w:szCs w:val="28"/>
        </w:rPr>
        <w:t>face to face</w:t>
      </w:r>
      <w:proofErr w:type="gramEnd"/>
      <w:r>
        <w:rPr>
          <w:sz w:val="28"/>
          <w:szCs w:val="28"/>
        </w:rPr>
        <w:t xml:space="preserve"> appointment. </w:t>
      </w:r>
    </w:p>
    <w:p w:rsidR="000E0054" w:rsidRDefault="000E0054" w:rsidP="000E0054">
      <w:pPr>
        <w:pStyle w:val="ListParagraph"/>
        <w:numPr>
          <w:ilvl w:val="0"/>
          <w:numId w:val="3"/>
        </w:numPr>
        <w:spacing w:after="0" w:line="240" w:lineRule="auto"/>
        <w:rPr>
          <w:sz w:val="28"/>
          <w:szCs w:val="28"/>
        </w:rPr>
      </w:pPr>
      <w:proofErr w:type="spellStart"/>
      <w:proofErr w:type="gramStart"/>
      <w:r>
        <w:rPr>
          <w:sz w:val="28"/>
          <w:szCs w:val="28"/>
        </w:rPr>
        <w:t>eConsults</w:t>
      </w:r>
      <w:proofErr w:type="spellEnd"/>
      <w:proofErr w:type="gramEnd"/>
      <w:r>
        <w:rPr>
          <w:sz w:val="28"/>
          <w:szCs w:val="28"/>
        </w:rPr>
        <w:t xml:space="preserve">.  The Practice receives around 10 to 15 </w:t>
      </w:r>
      <w:proofErr w:type="spellStart"/>
      <w:r>
        <w:rPr>
          <w:sz w:val="28"/>
          <w:szCs w:val="28"/>
        </w:rPr>
        <w:t>eConsults</w:t>
      </w:r>
      <w:proofErr w:type="spellEnd"/>
      <w:r>
        <w:rPr>
          <w:sz w:val="28"/>
          <w:szCs w:val="28"/>
        </w:rPr>
        <w:t xml:space="preserve"> per day and these are available between normal working hours of 8am to 6.30pm. The Practice has no plans to change this process </w:t>
      </w:r>
      <w:proofErr w:type="gramStart"/>
      <w:r>
        <w:rPr>
          <w:sz w:val="28"/>
          <w:szCs w:val="28"/>
        </w:rPr>
        <w:t>at the moment</w:t>
      </w:r>
      <w:proofErr w:type="gramEnd"/>
      <w:r>
        <w:rPr>
          <w:sz w:val="28"/>
          <w:szCs w:val="28"/>
        </w:rPr>
        <w:t>.</w:t>
      </w:r>
    </w:p>
    <w:p w:rsidR="000E0054" w:rsidRDefault="000E0054" w:rsidP="000E0054">
      <w:pPr>
        <w:pStyle w:val="ListParagraph"/>
        <w:numPr>
          <w:ilvl w:val="0"/>
          <w:numId w:val="3"/>
        </w:numPr>
        <w:spacing w:after="0" w:line="240" w:lineRule="auto"/>
        <w:rPr>
          <w:sz w:val="28"/>
          <w:szCs w:val="28"/>
        </w:rPr>
      </w:pPr>
      <w:r>
        <w:rPr>
          <w:sz w:val="28"/>
          <w:szCs w:val="28"/>
        </w:rPr>
        <w:t xml:space="preserve">Flu campaign. The Practice plans to start planning for this </w:t>
      </w:r>
      <w:proofErr w:type="spellStart"/>
      <w:r>
        <w:rPr>
          <w:sz w:val="28"/>
          <w:szCs w:val="28"/>
        </w:rPr>
        <w:t>years</w:t>
      </w:r>
      <w:proofErr w:type="spellEnd"/>
      <w:r>
        <w:rPr>
          <w:sz w:val="28"/>
          <w:szCs w:val="28"/>
        </w:rPr>
        <w:t xml:space="preserve"> Flu campaign much earlier this year and would appreciate any suggestions from the group regarding where to advertise this and how to increase numbers of patients having a flu jab. </w:t>
      </w:r>
    </w:p>
    <w:p w:rsidR="000E0054" w:rsidRDefault="000E0054" w:rsidP="000E0054">
      <w:pPr>
        <w:pStyle w:val="ListParagraph"/>
        <w:spacing w:after="0" w:line="240" w:lineRule="auto"/>
        <w:ind w:left="1080"/>
        <w:rPr>
          <w:sz w:val="28"/>
          <w:szCs w:val="28"/>
        </w:rPr>
      </w:pPr>
      <w:r w:rsidRPr="000E0054">
        <w:rPr>
          <w:b/>
          <w:sz w:val="28"/>
          <w:szCs w:val="28"/>
        </w:rPr>
        <w:t xml:space="preserve">Action </w:t>
      </w:r>
      <w:proofErr w:type="gramStart"/>
      <w:r w:rsidRPr="000E0054">
        <w:rPr>
          <w:b/>
          <w:sz w:val="28"/>
          <w:szCs w:val="28"/>
        </w:rPr>
        <w:t>Point</w:t>
      </w:r>
      <w:r>
        <w:rPr>
          <w:sz w:val="28"/>
          <w:szCs w:val="28"/>
        </w:rPr>
        <w:t xml:space="preserve">  -</w:t>
      </w:r>
      <w:proofErr w:type="gramEnd"/>
      <w:r>
        <w:rPr>
          <w:sz w:val="28"/>
          <w:szCs w:val="28"/>
        </w:rPr>
        <w:t xml:space="preserve"> group members to email Sarah with suggestions and ideas </w:t>
      </w:r>
    </w:p>
    <w:p w:rsidR="000E0054" w:rsidRDefault="000E0054" w:rsidP="000E0054">
      <w:pPr>
        <w:pStyle w:val="ListParagraph"/>
        <w:numPr>
          <w:ilvl w:val="0"/>
          <w:numId w:val="3"/>
        </w:numPr>
        <w:spacing w:after="0" w:line="240" w:lineRule="auto"/>
        <w:rPr>
          <w:sz w:val="28"/>
          <w:szCs w:val="28"/>
        </w:rPr>
      </w:pPr>
      <w:r>
        <w:rPr>
          <w:sz w:val="28"/>
          <w:szCs w:val="28"/>
        </w:rPr>
        <w:t>Macmillan Coffee Morning.  The Practice is hosting a Macmillan Coffee morning, along with Newton Place, at the Alexander Centre on Friday 29</w:t>
      </w:r>
      <w:r w:rsidRPr="000E0054">
        <w:rPr>
          <w:sz w:val="28"/>
          <w:szCs w:val="28"/>
          <w:vertAlign w:val="superscript"/>
        </w:rPr>
        <w:t>th</w:t>
      </w:r>
      <w:r>
        <w:rPr>
          <w:sz w:val="28"/>
          <w:szCs w:val="28"/>
        </w:rPr>
        <w:t xml:space="preserve"> September.   The Practice would welcome any involvement of the group for this, including ideas about what information we could display on education </w:t>
      </w:r>
      <w:proofErr w:type="gramStart"/>
      <w:r>
        <w:rPr>
          <w:sz w:val="28"/>
          <w:szCs w:val="28"/>
        </w:rPr>
        <w:t>boards, that</w:t>
      </w:r>
      <w:proofErr w:type="gramEnd"/>
      <w:r>
        <w:rPr>
          <w:sz w:val="28"/>
          <w:szCs w:val="28"/>
        </w:rPr>
        <w:t xml:space="preserve"> could be relevant to Faversham, as well as baking contributions. </w:t>
      </w:r>
    </w:p>
    <w:p w:rsidR="000E0054" w:rsidRDefault="000E0054" w:rsidP="000E0054">
      <w:pPr>
        <w:pStyle w:val="ListParagraph"/>
        <w:spacing w:after="0" w:line="240" w:lineRule="auto"/>
        <w:ind w:left="1080"/>
        <w:rPr>
          <w:sz w:val="28"/>
          <w:szCs w:val="28"/>
        </w:rPr>
      </w:pPr>
    </w:p>
    <w:p w:rsidR="000E0054" w:rsidRDefault="000E0054" w:rsidP="000E0054">
      <w:pPr>
        <w:pStyle w:val="ListParagraph"/>
        <w:numPr>
          <w:ilvl w:val="0"/>
          <w:numId w:val="2"/>
        </w:numPr>
        <w:spacing w:after="0" w:line="240" w:lineRule="auto"/>
        <w:rPr>
          <w:sz w:val="28"/>
          <w:szCs w:val="28"/>
        </w:rPr>
      </w:pPr>
      <w:r>
        <w:rPr>
          <w:sz w:val="28"/>
          <w:szCs w:val="28"/>
        </w:rPr>
        <w:t xml:space="preserve">PPG Awareness week.  This </w:t>
      </w:r>
      <w:proofErr w:type="gramStart"/>
      <w:r>
        <w:rPr>
          <w:sz w:val="28"/>
          <w:szCs w:val="28"/>
        </w:rPr>
        <w:t>is being held</w:t>
      </w:r>
      <w:proofErr w:type="gramEnd"/>
      <w:r>
        <w:rPr>
          <w:sz w:val="28"/>
          <w:szCs w:val="28"/>
        </w:rPr>
        <w:t xml:space="preserve"> 31</w:t>
      </w:r>
      <w:r w:rsidRPr="000E0054">
        <w:rPr>
          <w:sz w:val="28"/>
          <w:szCs w:val="28"/>
          <w:vertAlign w:val="superscript"/>
        </w:rPr>
        <w:t>st</w:t>
      </w:r>
      <w:r>
        <w:rPr>
          <w:sz w:val="28"/>
          <w:szCs w:val="28"/>
        </w:rPr>
        <w:t xml:space="preserve"> May to 6</w:t>
      </w:r>
      <w:r w:rsidRPr="000E0054">
        <w:rPr>
          <w:sz w:val="28"/>
          <w:szCs w:val="28"/>
          <w:vertAlign w:val="superscript"/>
        </w:rPr>
        <w:t>th</w:t>
      </w:r>
      <w:r>
        <w:rPr>
          <w:sz w:val="28"/>
          <w:szCs w:val="28"/>
        </w:rPr>
        <w:t xml:space="preserve"> June. The Practice would like to dedicate an area on one of the Practice notice boards to the PPG. It </w:t>
      </w:r>
      <w:proofErr w:type="gramStart"/>
      <w:r>
        <w:rPr>
          <w:sz w:val="28"/>
          <w:szCs w:val="28"/>
        </w:rPr>
        <w:t>can be decorated</w:t>
      </w:r>
      <w:proofErr w:type="gramEnd"/>
      <w:r>
        <w:rPr>
          <w:sz w:val="28"/>
          <w:szCs w:val="28"/>
        </w:rPr>
        <w:t xml:space="preserve"> by the PPG, and if they would like </w:t>
      </w:r>
      <w:r>
        <w:rPr>
          <w:sz w:val="28"/>
          <w:szCs w:val="28"/>
        </w:rPr>
        <w:lastRenderedPageBreak/>
        <w:t xml:space="preserve">to, there could be a stand, which can be manned by members of the PPG to advertise the group. </w:t>
      </w:r>
    </w:p>
    <w:p w:rsidR="000E0054" w:rsidRDefault="000E0054" w:rsidP="000E0054">
      <w:pPr>
        <w:spacing w:after="0" w:line="240" w:lineRule="auto"/>
        <w:rPr>
          <w:sz w:val="28"/>
          <w:szCs w:val="28"/>
        </w:rPr>
      </w:pPr>
    </w:p>
    <w:p w:rsidR="000E0054" w:rsidRPr="000E0054" w:rsidRDefault="000E0054" w:rsidP="000E0054">
      <w:pPr>
        <w:spacing w:after="0" w:line="240" w:lineRule="auto"/>
        <w:rPr>
          <w:sz w:val="28"/>
          <w:szCs w:val="28"/>
        </w:rPr>
      </w:pPr>
    </w:p>
    <w:p w:rsidR="000E0054" w:rsidRDefault="000E0054" w:rsidP="000E0054">
      <w:pPr>
        <w:pStyle w:val="ListParagraph"/>
        <w:spacing w:after="0" w:line="240" w:lineRule="auto"/>
        <w:rPr>
          <w:sz w:val="28"/>
          <w:szCs w:val="28"/>
        </w:rPr>
      </w:pPr>
    </w:p>
    <w:p w:rsidR="000E0054" w:rsidRDefault="000E0054" w:rsidP="000E0054">
      <w:pPr>
        <w:spacing w:after="0" w:line="240" w:lineRule="auto"/>
        <w:rPr>
          <w:sz w:val="28"/>
          <w:szCs w:val="28"/>
        </w:rPr>
      </w:pPr>
      <w:r>
        <w:rPr>
          <w:sz w:val="28"/>
          <w:szCs w:val="28"/>
        </w:rPr>
        <w:t>Any other business</w:t>
      </w:r>
    </w:p>
    <w:p w:rsidR="000E0054" w:rsidRDefault="000E0054" w:rsidP="000E0054">
      <w:pPr>
        <w:spacing w:after="0" w:line="240" w:lineRule="auto"/>
        <w:rPr>
          <w:sz w:val="28"/>
          <w:szCs w:val="28"/>
        </w:rPr>
      </w:pPr>
    </w:p>
    <w:p w:rsidR="000E0054" w:rsidRDefault="000E0054" w:rsidP="000E0054">
      <w:pPr>
        <w:spacing w:after="0" w:line="240" w:lineRule="auto"/>
        <w:rPr>
          <w:sz w:val="28"/>
          <w:szCs w:val="28"/>
        </w:rPr>
      </w:pPr>
      <w:r>
        <w:rPr>
          <w:sz w:val="28"/>
          <w:szCs w:val="28"/>
        </w:rPr>
        <w:t xml:space="preserve">Julie mentioned about access for adult autistic patients.  She had a meeting with Dr Rickard to discuss </w:t>
      </w:r>
      <w:proofErr w:type="gramStart"/>
      <w:r>
        <w:rPr>
          <w:sz w:val="28"/>
          <w:szCs w:val="28"/>
        </w:rPr>
        <w:t>this,</w:t>
      </w:r>
      <w:proofErr w:type="gramEnd"/>
      <w:r>
        <w:rPr>
          <w:sz w:val="28"/>
          <w:szCs w:val="28"/>
        </w:rPr>
        <w:t xml:space="preserve"> just before </w:t>
      </w:r>
      <w:proofErr w:type="spellStart"/>
      <w:r>
        <w:rPr>
          <w:sz w:val="28"/>
          <w:szCs w:val="28"/>
        </w:rPr>
        <w:t>covid</w:t>
      </w:r>
      <w:proofErr w:type="spellEnd"/>
      <w:r>
        <w:rPr>
          <w:sz w:val="28"/>
          <w:szCs w:val="28"/>
        </w:rPr>
        <w:t xml:space="preserve"> lock down began so this never progressed any further. She asked if it could be re-started.</w:t>
      </w:r>
    </w:p>
    <w:p w:rsidR="000E0054" w:rsidRPr="000E0054" w:rsidRDefault="000E0054" w:rsidP="000E0054">
      <w:pPr>
        <w:spacing w:after="0" w:line="240" w:lineRule="auto"/>
        <w:rPr>
          <w:sz w:val="28"/>
          <w:szCs w:val="28"/>
        </w:rPr>
      </w:pPr>
      <w:r w:rsidRPr="000E0054">
        <w:rPr>
          <w:b/>
          <w:sz w:val="28"/>
          <w:szCs w:val="28"/>
        </w:rPr>
        <w:t xml:space="preserve">Action </w:t>
      </w:r>
      <w:proofErr w:type="gramStart"/>
      <w:r w:rsidRPr="000E0054">
        <w:rPr>
          <w:b/>
          <w:sz w:val="28"/>
          <w:szCs w:val="28"/>
        </w:rPr>
        <w:t>Point</w:t>
      </w:r>
      <w:r>
        <w:rPr>
          <w:sz w:val="28"/>
          <w:szCs w:val="28"/>
        </w:rPr>
        <w:t xml:space="preserve">  -</w:t>
      </w:r>
      <w:proofErr w:type="gramEnd"/>
      <w:r>
        <w:rPr>
          <w:sz w:val="28"/>
          <w:szCs w:val="28"/>
        </w:rPr>
        <w:t xml:space="preserve"> Sarah to arrange a follow up meeting with Dr Rickard </w:t>
      </w:r>
    </w:p>
    <w:p w:rsidR="000E0054" w:rsidRPr="000E0054" w:rsidRDefault="000E0054" w:rsidP="000E0054">
      <w:pPr>
        <w:spacing w:after="0" w:line="240" w:lineRule="auto"/>
        <w:rPr>
          <w:sz w:val="28"/>
          <w:szCs w:val="28"/>
        </w:rPr>
      </w:pPr>
    </w:p>
    <w:p w:rsidR="000E0054" w:rsidRPr="000E0054" w:rsidRDefault="000E0054" w:rsidP="000E0054">
      <w:pPr>
        <w:pStyle w:val="ListParagraph"/>
        <w:spacing w:after="0" w:line="240" w:lineRule="auto"/>
        <w:rPr>
          <w:sz w:val="28"/>
          <w:szCs w:val="28"/>
        </w:rPr>
      </w:pPr>
    </w:p>
    <w:p w:rsidR="000E0054" w:rsidRDefault="000E0054" w:rsidP="000E0054">
      <w:pPr>
        <w:spacing w:after="0" w:line="240" w:lineRule="auto"/>
        <w:rPr>
          <w:sz w:val="28"/>
          <w:szCs w:val="28"/>
        </w:rPr>
      </w:pPr>
    </w:p>
    <w:p w:rsidR="00E536BC" w:rsidRPr="000E0054" w:rsidRDefault="00E536BC" w:rsidP="000E0054">
      <w:pPr>
        <w:spacing w:after="0" w:line="240" w:lineRule="auto"/>
        <w:textAlignment w:val="baseline"/>
        <w:rPr>
          <w:rFonts w:ascii="Calibri" w:eastAsia="Times New Roman" w:hAnsi="Calibri" w:cs="Calibri"/>
          <w:color w:val="000000"/>
          <w:sz w:val="28"/>
          <w:szCs w:val="28"/>
          <w:lang w:eastAsia="en-GB"/>
        </w:rPr>
      </w:pPr>
    </w:p>
    <w:p w:rsidR="00E536BC" w:rsidRPr="00E536BC" w:rsidRDefault="00E536BC" w:rsidP="00E536BC">
      <w:pPr>
        <w:rPr>
          <w:sz w:val="28"/>
          <w:szCs w:val="28"/>
        </w:rPr>
      </w:pPr>
    </w:p>
    <w:p w:rsidR="00F45B98" w:rsidRDefault="00F45B98"/>
    <w:sectPr w:rsidR="00F4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D5"/>
    <w:multiLevelType w:val="hybridMultilevel"/>
    <w:tmpl w:val="A0348E02"/>
    <w:lvl w:ilvl="0" w:tplc="B862F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8641F0"/>
    <w:multiLevelType w:val="hybridMultilevel"/>
    <w:tmpl w:val="944CA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B40C23"/>
    <w:multiLevelType w:val="hybridMultilevel"/>
    <w:tmpl w:val="5B6E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C"/>
    <w:rsid w:val="000E0054"/>
    <w:rsid w:val="009E4E55"/>
    <w:rsid w:val="00DF4714"/>
    <w:rsid w:val="00E536BC"/>
    <w:rsid w:val="00F4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0A1E"/>
  <w15:chartTrackingRefBased/>
  <w15:docId w15:val="{D00FD758-1DAC-4338-80AB-5B07E0A3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98155">
      <w:bodyDiv w:val="1"/>
      <w:marLeft w:val="0"/>
      <w:marRight w:val="0"/>
      <w:marTop w:val="0"/>
      <w:marBottom w:val="0"/>
      <w:divBdr>
        <w:top w:val="none" w:sz="0" w:space="0" w:color="auto"/>
        <w:left w:val="none" w:sz="0" w:space="0" w:color="auto"/>
        <w:bottom w:val="none" w:sz="0" w:space="0" w:color="auto"/>
        <w:right w:val="none" w:sz="0" w:space="0" w:color="auto"/>
      </w:divBdr>
      <w:divsChild>
        <w:div w:id="205993519">
          <w:marLeft w:val="0"/>
          <w:marRight w:val="0"/>
          <w:marTop w:val="0"/>
          <w:marBottom w:val="0"/>
          <w:divBdr>
            <w:top w:val="none" w:sz="0" w:space="0" w:color="auto"/>
            <w:left w:val="none" w:sz="0" w:space="0" w:color="auto"/>
            <w:bottom w:val="none" w:sz="0" w:space="0" w:color="auto"/>
            <w:right w:val="none" w:sz="0" w:space="0" w:color="auto"/>
          </w:divBdr>
        </w:div>
        <w:div w:id="787234834">
          <w:marLeft w:val="0"/>
          <w:marRight w:val="0"/>
          <w:marTop w:val="0"/>
          <w:marBottom w:val="0"/>
          <w:divBdr>
            <w:top w:val="none" w:sz="0" w:space="0" w:color="auto"/>
            <w:left w:val="none" w:sz="0" w:space="0" w:color="auto"/>
            <w:bottom w:val="none" w:sz="0" w:space="0" w:color="auto"/>
            <w:right w:val="none" w:sz="0" w:space="0" w:color="auto"/>
          </w:divBdr>
        </w:div>
        <w:div w:id="91436106">
          <w:marLeft w:val="0"/>
          <w:marRight w:val="0"/>
          <w:marTop w:val="0"/>
          <w:marBottom w:val="0"/>
          <w:divBdr>
            <w:top w:val="none" w:sz="0" w:space="0" w:color="auto"/>
            <w:left w:val="none" w:sz="0" w:space="0" w:color="auto"/>
            <w:bottom w:val="none" w:sz="0" w:space="0" w:color="auto"/>
            <w:right w:val="none" w:sz="0" w:space="0" w:color="auto"/>
          </w:divBdr>
        </w:div>
      </w:divsChild>
    </w:div>
    <w:div w:id="19436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Sarah (FAVERSHAM MEDICAL PRACTICE)</dc:creator>
  <cp:keywords/>
  <dc:description/>
  <cp:lastModifiedBy>DYER, Sarah (FAVERSHAM MEDICAL PRACTICE)</cp:lastModifiedBy>
  <cp:revision>4</cp:revision>
  <dcterms:created xsi:type="dcterms:W3CDTF">2023-05-10T13:14:00Z</dcterms:created>
  <dcterms:modified xsi:type="dcterms:W3CDTF">2023-05-10T15:16:00Z</dcterms:modified>
</cp:coreProperties>
</file>